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66" w:rsidRPr="00F74566" w:rsidRDefault="00F74566" w:rsidP="00F74566">
      <w:pPr>
        <w:widowControl/>
        <w:autoSpaceDE/>
        <w:autoSpaceDN/>
        <w:adjustRightInd/>
        <w:jc w:val="center"/>
        <w:rPr>
          <w:rFonts w:ascii="PT Astra Serif" w:hAnsi="PT Astra Serif"/>
          <w:b/>
          <w:sz w:val="24"/>
          <w:szCs w:val="24"/>
        </w:rPr>
      </w:pPr>
      <w:r w:rsidRPr="00F74566">
        <w:rPr>
          <w:rFonts w:ascii="PT Astra Serif" w:hAnsi="PT Astra Serif"/>
          <w:b/>
          <w:sz w:val="24"/>
          <w:szCs w:val="24"/>
        </w:rPr>
        <w:t xml:space="preserve">Памятка о правилах проведения ГИА в 2023 году </w:t>
      </w:r>
    </w:p>
    <w:p w:rsidR="00F74566" w:rsidRPr="00F74566" w:rsidRDefault="00F74566" w:rsidP="00F74566">
      <w:pPr>
        <w:widowControl/>
        <w:autoSpaceDE/>
        <w:autoSpaceDN/>
        <w:adjustRightInd/>
        <w:jc w:val="center"/>
        <w:rPr>
          <w:rFonts w:ascii="PT Astra Serif" w:hAnsi="PT Astra Serif"/>
          <w:b/>
          <w:sz w:val="24"/>
          <w:szCs w:val="24"/>
        </w:rPr>
      </w:pPr>
      <w:r w:rsidRPr="00F74566">
        <w:rPr>
          <w:rFonts w:ascii="PT Astra Serif" w:hAnsi="PT Astra Serif"/>
          <w:b/>
          <w:sz w:val="24"/>
          <w:szCs w:val="24"/>
        </w:rPr>
        <w:t>(для ознакомления участников ГИА и их родителей (законных представителей)/уполномоченных лиц под подпись)</w:t>
      </w:r>
    </w:p>
    <w:p w:rsidR="00F74566" w:rsidRPr="00F74566" w:rsidRDefault="00F74566" w:rsidP="00F74566">
      <w:pPr>
        <w:widowControl/>
        <w:autoSpaceDE/>
        <w:autoSpaceDN/>
        <w:adjustRightInd/>
        <w:jc w:val="center"/>
        <w:rPr>
          <w:rFonts w:ascii="PT Astra Serif" w:hAnsi="PT Astra Serif"/>
          <w:b/>
          <w:sz w:val="24"/>
          <w:szCs w:val="24"/>
        </w:rPr>
      </w:pPr>
      <w:r w:rsidRPr="00F74566">
        <w:rPr>
          <w:rFonts w:ascii="PT Astra Serif" w:hAnsi="PT Astra Serif"/>
          <w:b/>
          <w:sz w:val="24"/>
          <w:szCs w:val="24"/>
        </w:rPr>
        <w:t xml:space="preserve">Общая информация о порядке проведения ГИА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w:t>
      </w:r>
      <w:r w:rsidRPr="00F74566">
        <w:rPr>
          <w:rFonts w:ascii="PT Astra Serif" w:hAnsi="PT Astra Serif"/>
          <w:sz w:val="24"/>
          <w:szCs w:val="24"/>
        </w:rPr>
        <w:tab/>
      </w:r>
      <w:proofErr w:type="gramStart"/>
      <w:r w:rsidRPr="00F74566">
        <w:rPr>
          <w:rFonts w:ascii="PT Astra Serif" w:hAnsi="PT Astra Serif"/>
          <w:sz w:val="24"/>
          <w:szCs w:val="24"/>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sidRPr="00F74566">
        <w:rPr>
          <w:rFonts w:ascii="PT Astra Serif" w:hAnsi="PT Astra Serif"/>
          <w:sz w:val="24"/>
          <w:szCs w:val="24"/>
        </w:rPr>
        <w:br/>
        <w:t>№ 190/1512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F74566">
        <w:rPr>
          <w:rFonts w:ascii="PT Astra Serif" w:hAnsi="PT Astra Serif"/>
          <w:sz w:val="24"/>
          <w:szCs w:val="24"/>
        </w:rPr>
        <w:t xml:space="preserve">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w:t>
      </w:r>
      <w:r w:rsidRPr="00F74566">
        <w:rPr>
          <w:rFonts w:ascii="PT Astra Serif" w:hAnsi="PT Astra Serif"/>
          <w:sz w:val="24"/>
          <w:szCs w:val="24"/>
        </w:rPr>
        <w:tab/>
        <w:t xml:space="preserve">ГИА по всем учебным предметам начинается в 10.00 по местному времени.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3.</w:t>
      </w:r>
      <w:r w:rsidRPr="00F74566">
        <w:rPr>
          <w:rFonts w:ascii="PT Astra Serif" w:hAnsi="PT Astra Serif"/>
          <w:sz w:val="24"/>
          <w:szCs w:val="24"/>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4.</w:t>
      </w:r>
      <w:r w:rsidRPr="00F74566">
        <w:rPr>
          <w:rFonts w:ascii="PT Astra Serif" w:hAnsi="PT Astra Serif"/>
          <w:sz w:val="24"/>
          <w:szCs w:val="24"/>
        </w:rPr>
        <w:tab/>
        <w:t xml:space="preserve">Результаты ГИА признаются </w:t>
      </w:r>
      <w:proofErr w:type="gramStart"/>
      <w:r w:rsidRPr="00F74566">
        <w:rPr>
          <w:rFonts w:ascii="PT Astra Serif" w:hAnsi="PT Astra Serif"/>
          <w:sz w:val="24"/>
          <w:szCs w:val="24"/>
        </w:rPr>
        <w:t>удовлетворительными</w:t>
      </w:r>
      <w:proofErr w:type="gramEnd"/>
      <w:r w:rsidRPr="00F74566">
        <w:rPr>
          <w:rFonts w:ascii="PT Astra Serif" w:hAnsi="PT Astra Serif"/>
          <w:sz w:val="24"/>
          <w:szCs w:val="24"/>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общеобразовательные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6" w:history="1">
        <w:r w:rsidRPr="00F74566">
          <w:rPr>
            <w:rFonts w:ascii="PT Astra Serif" w:hAnsi="PT Astra Serif"/>
            <w:color w:val="0000FF"/>
            <w:sz w:val="24"/>
            <w:szCs w:val="24"/>
            <w:u w:val="single"/>
          </w:rPr>
          <w:t>http://minobr.saratov.gov.ru/</w:t>
        </w:r>
      </w:hyperlink>
      <w:r w:rsidRPr="00F74566">
        <w:rPr>
          <w:rFonts w:ascii="PT Astra Serif" w:hAnsi="PT Astra Serif"/>
          <w:sz w:val="24"/>
          <w:szCs w:val="24"/>
        </w:rPr>
        <w:t xml:space="preserve">.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общеобразовательные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F74566" w:rsidRPr="00F74566" w:rsidRDefault="00F74566" w:rsidP="00F74566">
      <w:pPr>
        <w:widowControl/>
        <w:tabs>
          <w:tab w:val="left" w:pos="0"/>
        </w:tabs>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С предварительными результатами ЕГЭ можно ознакомиться на сериальном сервисе </w:t>
      </w:r>
      <w:hyperlink r:id="rId7" w:history="1">
        <w:r w:rsidRPr="00F74566">
          <w:rPr>
            <w:rStyle w:val="a3"/>
            <w:rFonts w:ascii="PT Astra Serif" w:hAnsi="PT Astra Serif"/>
            <w:sz w:val="24"/>
            <w:szCs w:val="24"/>
          </w:rPr>
          <w:t>https://checkege.rustest.ru/</w:t>
        </w:r>
      </w:hyperlink>
      <w:r w:rsidRPr="00F74566">
        <w:rPr>
          <w:rFonts w:ascii="PT Astra Serif" w:hAnsi="PT Astra Serif"/>
          <w:sz w:val="24"/>
          <w:szCs w:val="24"/>
        </w:rPr>
        <w:t xml:space="preserve">.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5.</w:t>
      </w:r>
      <w:r w:rsidRPr="00F74566">
        <w:rPr>
          <w:rFonts w:ascii="PT Astra Serif" w:hAnsi="PT Astra Serif"/>
          <w:sz w:val="24"/>
          <w:szCs w:val="24"/>
        </w:rPr>
        <w:tab/>
        <w:t xml:space="preserve">Результаты ЕГЭ по математике </w:t>
      </w:r>
      <w:r w:rsidRPr="00F74566">
        <w:rPr>
          <w:rFonts w:ascii="PT Astra Serif" w:hAnsi="PT Astra Serif"/>
          <w:i/>
          <w:sz w:val="24"/>
          <w:szCs w:val="24"/>
        </w:rPr>
        <w:t>базового уровня</w:t>
      </w:r>
      <w:r w:rsidRPr="00F74566">
        <w:rPr>
          <w:rFonts w:ascii="PT Astra Serif" w:hAnsi="PT Astra Serif"/>
          <w:sz w:val="24"/>
          <w:szCs w:val="24"/>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w:t>
      </w:r>
      <w:proofErr w:type="gramStart"/>
      <w:r w:rsidRPr="00F74566">
        <w:rPr>
          <w:rFonts w:ascii="PT Astra Serif" w:hAnsi="PT Astra Serif"/>
          <w:sz w:val="24"/>
          <w:szCs w:val="24"/>
        </w:rPr>
        <w:t>обучение по</w:t>
      </w:r>
      <w:proofErr w:type="gramEnd"/>
      <w:r w:rsidRPr="00F74566">
        <w:rPr>
          <w:rFonts w:ascii="PT Astra Serif" w:hAnsi="PT Astra Serif"/>
          <w:sz w:val="24"/>
          <w:szCs w:val="24"/>
        </w:rPr>
        <w:t xml:space="preserve"> образовательным программам высшего образования – программам </w:t>
      </w:r>
      <w:proofErr w:type="spellStart"/>
      <w:r w:rsidRPr="00F74566">
        <w:rPr>
          <w:rFonts w:ascii="PT Astra Serif" w:hAnsi="PT Astra Serif"/>
          <w:sz w:val="24"/>
          <w:szCs w:val="24"/>
        </w:rPr>
        <w:t>бакалавриата</w:t>
      </w:r>
      <w:proofErr w:type="spellEnd"/>
      <w:r w:rsidRPr="00F74566">
        <w:rPr>
          <w:rFonts w:ascii="PT Astra Serif" w:hAnsi="PT Astra Serif"/>
          <w:sz w:val="24"/>
          <w:szCs w:val="24"/>
        </w:rPr>
        <w:t xml:space="preserve"> и </w:t>
      </w:r>
      <w:proofErr w:type="spellStart"/>
      <w:r w:rsidRPr="00F74566">
        <w:rPr>
          <w:rFonts w:ascii="PT Astra Serif" w:hAnsi="PT Astra Serif"/>
          <w:sz w:val="24"/>
          <w:szCs w:val="24"/>
        </w:rPr>
        <w:t>специалитета</w:t>
      </w:r>
      <w:proofErr w:type="spellEnd"/>
      <w:r w:rsidRPr="00F74566">
        <w:rPr>
          <w:rFonts w:ascii="PT Astra Serif" w:hAnsi="PT Astra Serif"/>
          <w:sz w:val="24"/>
          <w:szCs w:val="24"/>
        </w:rPr>
        <w:t xml:space="preserve"> – в образовательные организации высшего образования.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Результаты ЕГЭ по математике </w:t>
      </w:r>
      <w:r w:rsidRPr="00F74566">
        <w:rPr>
          <w:rFonts w:ascii="PT Astra Serif" w:hAnsi="PT Astra Serif"/>
          <w:i/>
          <w:sz w:val="24"/>
          <w:szCs w:val="24"/>
        </w:rPr>
        <w:t xml:space="preserve">профильного уровня </w:t>
      </w:r>
      <w:r w:rsidRPr="00F74566">
        <w:rPr>
          <w:rFonts w:ascii="PT Astra Serif" w:hAnsi="PT Astra Serif"/>
          <w:sz w:val="24"/>
          <w:szCs w:val="24"/>
        </w:rPr>
        <w:t xml:space="preserve">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w:t>
      </w:r>
      <w:proofErr w:type="gramStart"/>
      <w:r w:rsidRPr="00F74566">
        <w:rPr>
          <w:rFonts w:ascii="PT Astra Serif" w:hAnsi="PT Astra Serif"/>
          <w:sz w:val="24"/>
          <w:szCs w:val="24"/>
        </w:rPr>
        <w:t>обучение по</w:t>
      </w:r>
      <w:proofErr w:type="gramEnd"/>
      <w:r w:rsidRPr="00F74566">
        <w:rPr>
          <w:rFonts w:ascii="PT Astra Serif" w:hAnsi="PT Astra Serif"/>
          <w:sz w:val="24"/>
          <w:szCs w:val="24"/>
        </w:rPr>
        <w:t xml:space="preserve"> образовательным программам высшего образования – программам </w:t>
      </w:r>
      <w:proofErr w:type="spellStart"/>
      <w:r w:rsidRPr="00F74566">
        <w:rPr>
          <w:rFonts w:ascii="PT Astra Serif" w:hAnsi="PT Astra Serif"/>
          <w:sz w:val="24"/>
          <w:szCs w:val="24"/>
        </w:rPr>
        <w:t>бакалавриата</w:t>
      </w:r>
      <w:proofErr w:type="spellEnd"/>
      <w:r w:rsidRPr="00F74566">
        <w:rPr>
          <w:rFonts w:ascii="PT Astra Serif" w:hAnsi="PT Astra Serif"/>
          <w:sz w:val="24"/>
          <w:szCs w:val="24"/>
        </w:rPr>
        <w:t xml:space="preserve"> и </w:t>
      </w:r>
      <w:proofErr w:type="spellStart"/>
      <w:r w:rsidRPr="00F74566">
        <w:rPr>
          <w:rFonts w:ascii="PT Astra Serif" w:hAnsi="PT Astra Serif"/>
          <w:sz w:val="24"/>
          <w:szCs w:val="24"/>
        </w:rPr>
        <w:t>специалитета</w:t>
      </w:r>
      <w:proofErr w:type="spellEnd"/>
      <w:r w:rsidRPr="00F74566">
        <w:rPr>
          <w:rFonts w:ascii="PT Astra Serif" w:hAnsi="PT Astra Serif"/>
          <w:sz w:val="24"/>
          <w:szCs w:val="24"/>
        </w:rPr>
        <w:t xml:space="preserve"> – в образовательные организации высшего образования.</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6.</w:t>
      </w:r>
      <w:r w:rsidRPr="00F74566">
        <w:rPr>
          <w:rFonts w:ascii="PT Astra Serif" w:hAnsi="PT Astra Serif"/>
          <w:sz w:val="24"/>
          <w:szCs w:val="24"/>
        </w:rPr>
        <w:tab/>
        <w:t xml:space="preserve">Результаты ЕГЭ при приеме на </w:t>
      </w:r>
      <w:proofErr w:type="gramStart"/>
      <w:r w:rsidRPr="00F74566">
        <w:rPr>
          <w:rFonts w:ascii="PT Astra Serif" w:hAnsi="PT Astra Serif"/>
          <w:sz w:val="24"/>
          <w:szCs w:val="24"/>
        </w:rPr>
        <w:t>обучение по программам</w:t>
      </w:r>
      <w:proofErr w:type="gramEnd"/>
      <w:r w:rsidRPr="00F74566">
        <w:rPr>
          <w:rFonts w:ascii="PT Astra Serif" w:hAnsi="PT Astra Serif"/>
          <w:sz w:val="24"/>
          <w:szCs w:val="24"/>
        </w:rPr>
        <w:t xml:space="preserve"> </w:t>
      </w:r>
      <w:proofErr w:type="spellStart"/>
      <w:r w:rsidRPr="00F74566">
        <w:rPr>
          <w:rFonts w:ascii="PT Astra Serif" w:hAnsi="PT Astra Serif"/>
          <w:sz w:val="24"/>
          <w:szCs w:val="24"/>
        </w:rPr>
        <w:t>бакалавриата</w:t>
      </w:r>
      <w:proofErr w:type="spellEnd"/>
      <w:r w:rsidRPr="00F74566">
        <w:rPr>
          <w:rFonts w:ascii="PT Astra Serif" w:hAnsi="PT Astra Serif"/>
          <w:sz w:val="24"/>
          <w:szCs w:val="24"/>
        </w:rPr>
        <w:t xml:space="preserve"> и программам </w:t>
      </w:r>
      <w:proofErr w:type="spellStart"/>
      <w:r w:rsidRPr="00F74566">
        <w:rPr>
          <w:rFonts w:ascii="PT Astra Serif" w:hAnsi="PT Astra Serif"/>
          <w:sz w:val="24"/>
          <w:szCs w:val="24"/>
        </w:rPr>
        <w:t>специалитета</w:t>
      </w:r>
      <w:proofErr w:type="spellEnd"/>
      <w:r w:rsidRPr="00F74566">
        <w:rPr>
          <w:rFonts w:ascii="PT Astra Serif" w:hAnsi="PT Astra Serif"/>
          <w:sz w:val="24"/>
          <w:szCs w:val="24"/>
        </w:rPr>
        <w:t xml:space="preserve"> действительны четыре года, следующих за годом получения таких результатов.</w:t>
      </w:r>
    </w:p>
    <w:p w:rsidR="00F74566" w:rsidRPr="00F74566" w:rsidRDefault="00F74566" w:rsidP="00F74566">
      <w:pPr>
        <w:widowControl/>
        <w:autoSpaceDE/>
        <w:autoSpaceDN/>
        <w:adjustRightInd/>
        <w:ind w:firstLine="709"/>
        <w:jc w:val="center"/>
        <w:rPr>
          <w:rFonts w:ascii="PT Astra Serif" w:hAnsi="PT Astra Serif"/>
          <w:b/>
          <w:sz w:val="24"/>
          <w:szCs w:val="24"/>
        </w:rPr>
      </w:pPr>
      <w:r w:rsidRPr="00F74566">
        <w:rPr>
          <w:rFonts w:ascii="PT Astra Serif" w:hAnsi="PT Astra Serif"/>
          <w:b/>
          <w:sz w:val="24"/>
          <w:szCs w:val="24"/>
        </w:rPr>
        <w:t xml:space="preserve">Обязанности участника ГИА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7.</w:t>
      </w:r>
      <w:r w:rsidRPr="00F74566">
        <w:rPr>
          <w:rFonts w:ascii="PT Astra Serif" w:hAnsi="PT Astra Serif"/>
          <w:sz w:val="24"/>
          <w:szCs w:val="24"/>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8.</w:t>
      </w:r>
      <w:r w:rsidRPr="00F74566">
        <w:rPr>
          <w:rFonts w:ascii="PT Astra Serif" w:hAnsi="PT Astra Serif"/>
          <w:sz w:val="24"/>
          <w:szCs w:val="24"/>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F74566">
        <w:rPr>
          <w:rFonts w:ascii="PT Astra Serif" w:hAnsi="PT Astra Serif"/>
          <w:sz w:val="24"/>
          <w:szCs w:val="24"/>
        </w:rPr>
        <w:t>в</w:t>
      </w:r>
      <w:proofErr w:type="gramEnd"/>
      <w:r w:rsidRPr="00F74566">
        <w:rPr>
          <w:rFonts w:ascii="PT Astra Serif" w:hAnsi="PT Astra Serif"/>
          <w:sz w:val="24"/>
          <w:szCs w:val="24"/>
        </w:rPr>
        <w:t xml:space="preserve"> данный ППЭ.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9.</w:t>
      </w:r>
      <w:r w:rsidRPr="00F74566">
        <w:rPr>
          <w:rFonts w:ascii="PT Astra Serif" w:hAnsi="PT Astra Serif"/>
          <w:sz w:val="24"/>
          <w:szCs w:val="24"/>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В случае проведения экзамена по иностранным языкам (письменная часть, раздел «</w:t>
      </w:r>
      <w:proofErr w:type="spellStart"/>
      <w:r w:rsidRPr="00F74566">
        <w:rPr>
          <w:rFonts w:ascii="PT Astra Serif" w:hAnsi="PT Astra Serif"/>
          <w:sz w:val="24"/>
          <w:szCs w:val="24"/>
        </w:rPr>
        <w:t>Аудирование</w:t>
      </w:r>
      <w:proofErr w:type="spellEnd"/>
      <w:r w:rsidRPr="00F74566">
        <w:rPr>
          <w:rFonts w:ascii="PT Astra Serif" w:hAnsi="PT Astra Serif"/>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w:t>
      </w:r>
      <w:r w:rsidRPr="00F74566">
        <w:rPr>
          <w:rFonts w:ascii="PT Astra Serif" w:hAnsi="PT Astra Serif"/>
          <w:sz w:val="24"/>
          <w:szCs w:val="24"/>
        </w:rPr>
        <w:lastRenderedPageBreak/>
        <w:t xml:space="preserve">прослушивание аудиозаписи). </w:t>
      </w:r>
      <w:proofErr w:type="gramStart"/>
      <w:r w:rsidRPr="00F74566">
        <w:rPr>
          <w:rFonts w:ascii="PT Astra Serif" w:hAnsi="PT Astra Serif"/>
          <w:sz w:val="24"/>
          <w:szCs w:val="24"/>
        </w:rPr>
        <w:t>Персональное</w:t>
      </w:r>
      <w:proofErr w:type="gramEnd"/>
      <w:r w:rsidRPr="00F74566">
        <w:rPr>
          <w:rFonts w:ascii="PT Astra Serif" w:hAnsi="PT Astra Serif"/>
          <w:sz w:val="24"/>
          <w:szCs w:val="24"/>
        </w:rPr>
        <w:t xml:space="preserve"> </w:t>
      </w:r>
      <w:proofErr w:type="spellStart"/>
      <w:r w:rsidRPr="00F74566">
        <w:rPr>
          <w:rFonts w:ascii="PT Astra Serif" w:hAnsi="PT Astra Serif"/>
          <w:sz w:val="24"/>
          <w:szCs w:val="24"/>
        </w:rPr>
        <w:t>аудирование</w:t>
      </w:r>
      <w:proofErr w:type="spellEnd"/>
      <w:r w:rsidRPr="00F74566">
        <w:rPr>
          <w:rFonts w:ascii="PT Astra Serif" w:hAnsi="PT Astra Serif"/>
          <w:sz w:val="24"/>
          <w:szCs w:val="24"/>
        </w:rPr>
        <w:t xml:space="preserve"> для опоздавших участников не проводится (за исключением, если в аудитории нет других участников экзамена).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10.</w:t>
      </w:r>
      <w:r w:rsidRPr="00F74566">
        <w:rPr>
          <w:rFonts w:ascii="PT Astra Serif" w:hAnsi="PT Astra Serif"/>
          <w:sz w:val="24"/>
          <w:szCs w:val="24"/>
        </w:rPr>
        <w:tab/>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11.</w:t>
      </w:r>
      <w:r w:rsidRPr="00F74566">
        <w:rPr>
          <w:rFonts w:ascii="PT Astra Serif" w:hAnsi="PT Astra Serif"/>
          <w:sz w:val="24"/>
          <w:szCs w:val="24"/>
        </w:rPr>
        <w:tab/>
      </w:r>
      <w:proofErr w:type="gramStart"/>
      <w:r w:rsidRPr="00F74566">
        <w:rPr>
          <w:rFonts w:ascii="PT Astra Serif" w:hAnsi="PT Astra Serif"/>
          <w:sz w:val="24"/>
          <w:szCs w:val="24"/>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общеобразовательной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F74566">
        <w:rPr>
          <w:rFonts w:ascii="PT Astra Serif" w:hAnsi="PT Astra Serif"/>
          <w:sz w:val="24"/>
          <w:szCs w:val="24"/>
        </w:rPr>
        <w:t xml:space="preserve"> и иные средства хранения и передачи информации.</w:t>
      </w:r>
    </w:p>
    <w:p w:rsidR="00F74566" w:rsidRPr="00F74566" w:rsidRDefault="00F74566" w:rsidP="00F74566">
      <w:pPr>
        <w:widowControl/>
        <w:autoSpaceDE/>
        <w:autoSpaceDN/>
        <w:adjustRightInd/>
        <w:ind w:firstLine="709"/>
        <w:jc w:val="both"/>
        <w:rPr>
          <w:rFonts w:ascii="PT Astra Serif" w:hAnsi="PT Astra Serif"/>
          <w:sz w:val="24"/>
          <w:szCs w:val="24"/>
        </w:rPr>
      </w:pPr>
      <w:proofErr w:type="gramStart"/>
      <w:r w:rsidRPr="00F74566">
        <w:rPr>
          <w:rFonts w:ascii="PT Astra Serif" w:hAnsi="PT Astra Serif"/>
          <w:sz w:val="24"/>
          <w:szCs w:val="24"/>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Рекомендуется взять с собой на экзамен только необходимые вещи: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документ, удостоверяющий личность;</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черную </w:t>
      </w:r>
      <w:proofErr w:type="spellStart"/>
      <w:r w:rsidRPr="00F74566">
        <w:rPr>
          <w:rFonts w:ascii="PT Astra Serif" w:hAnsi="PT Astra Serif"/>
          <w:sz w:val="24"/>
          <w:szCs w:val="24"/>
        </w:rPr>
        <w:t>гелевую</w:t>
      </w:r>
      <w:proofErr w:type="spellEnd"/>
      <w:r w:rsidRPr="00F74566">
        <w:rPr>
          <w:rFonts w:ascii="PT Astra Serif" w:hAnsi="PT Astra Serif"/>
          <w:sz w:val="24"/>
          <w:szCs w:val="24"/>
        </w:rPr>
        <w:t>, капиллярную ручку;</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специальные технические средства (для участников ЕГЭ с ОВЗ, детей-инвалидов, инвалидов);</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лекарства и питание (при необходимости).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средства обучения и воспитания: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по математике – линейка, не содержащая справочной информации (далее – линейка), для построения чертежей и рисунков;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по физике – линейка для построения графиков, оптических и электрических схем; </w:t>
      </w:r>
      <w:proofErr w:type="gramStart"/>
      <w:r w:rsidRPr="00F74566">
        <w:rPr>
          <w:rFonts w:ascii="PT Astra Serif" w:hAnsi="PT Astra Serif"/>
          <w:sz w:val="24"/>
          <w:szCs w:val="24"/>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F74566">
        <w:rPr>
          <w:rFonts w:ascii="PT Astra Serif" w:hAnsi="PT Astra Serif"/>
          <w:sz w:val="24"/>
          <w:szCs w:val="24"/>
          <w:lang w:val="en-US"/>
        </w:rPr>
        <w:t>sin</w:t>
      </w:r>
      <w:r w:rsidRPr="00F74566">
        <w:rPr>
          <w:rFonts w:ascii="PT Astra Serif" w:hAnsi="PT Astra Serif"/>
          <w:sz w:val="24"/>
          <w:szCs w:val="24"/>
        </w:rPr>
        <w:t xml:space="preserve">, </w:t>
      </w:r>
      <w:proofErr w:type="spellStart"/>
      <w:r w:rsidRPr="00F74566">
        <w:rPr>
          <w:rFonts w:ascii="PT Astra Serif" w:hAnsi="PT Astra Serif"/>
          <w:sz w:val="24"/>
          <w:szCs w:val="24"/>
          <w:lang w:val="en-US"/>
        </w:rPr>
        <w:t>cos</w:t>
      </w:r>
      <w:proofErr w:type="spellEnd"/>
      <w:r w:rsidRPr="00F74566">
        <w:rPr>
          <w:rFonts w:ascii="PT Astra Serif" w:hAnsi="PT Astra Serif"/>
          <w:sz w:val="24"/>
          <w:szCs w:val="24"/>
        </w:rPr>
        <w:t xml:space="preserve">, </w:t>
      </w:r>
      <w:proofErr w:type="spellStart"/>
      <w:r w:rsidRPr="00F74566">
        <w:rPr>
          <w:rFonts w:ascii="PT Astra Serif" w:hAnsi="PT Astra Serif"/>
          <w:sz w:val="24"/>
          <w:szCs w:val="24"/>
          <w:lang w:val="en-US"/>
        </w:rPr>
        <w:t>tg</w:t>
      </w:r>
      <w:proofErr w:type="spellEnd"/>
      <w:r w:rsidRPr="00F74566">
        <w:rPr>
          <w:rFonts w:ascii="PT Astra Serif" w:hAnsi="PT Astra Serif"/>
          <w:sz w:val="24"/>
          <w:szCs w:val="24"/>
        </w:rPr>
        <w:t xml:space="preserve">, </w:t>
      </w:r>
      <w:proofErr w:type="spellStart"/>
      <w:r w:rsidRPr="00F74566">
        <w:rPr>
          <w:rFonts w:ascii="PT Astra Serif" w:hAnsi="PT Astra Serif"/>
          <w:sz w:val="24"/>
          <w:szCs w:val="24"/>
          <w:lang w:val="en-US"/>
        </w:rPr>
        <w:t>ctg</w:t>
      </w:r>
      <w:proofErr w:type="spellEnd"/>
      <w:r w:rsidRPr="00F74566">
        <w:rPr>
          <w:rFonts w:ascii="PT Astra Serif" w:hAnsi="PT Astra Serif"/>
          <w:sz w:val="24"/>
          <w:szCs w:val="24"/>
        </w:rPr>
        <w:t xml:space="preserve">, </w:t>
      </w:r>
      <w:proofErr w:type="spellStart"/>
      <w:r w:rsidRPr="00F74566">
        <w:rPr>
          <w:rFonts w:ascii="PT Astra Serif" w:hAnsi="PT Astra Serif"/>
          <w:sz w:val="24"/>
          <w:szCs w:val="24"/>
          <w:lang w:val="en-US"/>
        </w:rPr>
        <w:t>arcsin</w:t>
      </w:r>
      <w:proofErr w:type="spellEnd"/>
      <w:r w:rsidRPr="00F74566">
        <w:rPr>
          <w:rFonts w:ascii="PT Astra Serif" w:hAnsi="PT Astra Serif"/>
          <w:sz w:val="24"/>
          <w:szCs w:val="24"/>
        </w:rPr>
        <w:t xml:space="preserve">, </w:t>
      </w:r>
      <w:proofErr w:type="spellStart"/>
      <w:r w:rsidRPr="00F74566">
        <w:rPr>
          <w:rFonts w:ascii="PT Astra Serif" w:hAnsi="PT Astra Serif"/>
          <w:sz w:val="24"/>
          <w:szCs w:val="24"/>
          <w:lang w:val="en-US"/>
        </w:rPr>
        <w:t>arccos</w:t>
      </w:r>
      <w:proofErr w:type="spellEnd"/>
      <w:r w:rsidRPr="00F74566">
        <w:rPr>
          <w:rFonts w:ascii="PT Astra Serif" w:hAnsi="PT Astra Serif"/>
          <w:sz w:val="24"/>
          <w:szCs w:val="24"/>
        </w:rPr>
        <w:t xml:space="preserve">, </w:t>
      </w:r>
      <w:proofErr w:type="spellStart"/>
      <w:r w:rsidRPr="00F74566">
        <w:rPr>
          <w:rFonts w:ascii="PT Astra Serif" w:hAnsi="PT Astra Serif"/>
          <w:sz w:val="24"/>
          <w:szCs w:val="24"/>
          <w:lang w:val="en-US"/>
        </w:rPr>
        <w:t>arctg</w:t>
      </w:r>
      <w:proofErr w:type="spellEnd"/>
      <w:r w:rsidRPr="00F74566">
        <w:rPr>
          <w:rFonts w:ascii="PT Astra Serif" w:hAnsi="PT Astra Serif"/>
          <w:sz w:val="24"/>
          <w:szCs w:val="24"/>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roofErr w:type="gramEnd"/>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по химии – непрограммируемый калькулятор;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Иные личные вещи участники ГИА обязаны оставить в специально выделенном в здании (комплексе зданий), где </w:t>
      </w:r>
      <w:proofErr w:type="gramStart"/>
      <w:r w:rsidRPr="00F74566">
        <w:rPr>
          <w:rFonts w:ascii="PT Astra Serif" w:hAnsi="PT Astra Serif"/>
          <w:sz w:val="24"/>
          <w:szCs w:val="24"/>
        </w:rPr>
        <w:t>расположен</w:t>
      </w:r>
      <w:proofErr w:type="gramEnd"/>
      <w:r w:rsidRPr="00F74566">
        <w:rPr>
          <w:rFonts w:ascii="PT Astra Serif" w:hAnsi="PT Astra Serif"/>
          <w:sz w:val="24"/>
          <w:szCs w:val="24"/>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12.</w:t>
      </w:r>
      <w:r w:rsidRPr="00F74566">
        <w:rPr>
          <w:rFonts w:ascii="PT Astra Serif" w:hAnsi="PT Astra Serif"/>
          <w:sz w:val="24"/>
          <w:szCs w:val="24"/>
        </w:rPr>
        <w:tab/>
        <w:t>Участники ГИА занимают рабочие места в аудитории в соответствии со списками распределения. Изменение рабочего места запрещено.</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13.</w:t>
      </w:r>
      <w:r w:rsidRPr="00F74566">
        <w:rPr>
          <w:rFonts w:ascii="PT Astra Serif" w:hAnsi="PT Astra Serif"/>
          <w:sz w:val="24"/>
          <w:szCs w:val="24"/>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14.</w:t>
      </w:r>
      <w:r w:rsidRPr="00F74566">
        <w:rPr>
          <w:rFonts w:ascii="PT Astra Serif" w:hAnsi="PT Astra Serif"/>
          <w:sz w:val="24"/>
          <w:szCs w:val="24"/>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lastRenderedPageBreak/>
        <w:t xml:space="preserve">15. </w:t>
      </w:r>
      <w:r w:rsidRPr="00F74566">
        <w:rPr>
          <w:rFonts w:ascii="PT Astra Serif" w:hAnsi="PT Astra Serif"/>
          <w:sz w:val="24"/>
          <w:szCs w:val="24"/>
        </w:rPr>
        <w:tab/>
        <w:t xml:space="preserve">Экзаменационная работа выполняется </w:t>
      </w:r>
      <w:proofErr w:type="spellStart"/>
      <w:r w:rsidRPr="00F74566">
        <w:rPr>
          <w:rFonts w:ascii="PT Astra Serif" w:hAnsi="PT Astra Serif"/>
          <w:sz w:val="24"/>
          <w:szCs w:val="24"/>
        </w:rPr>
        <w:t>гелевой</w:t>
      </w:r>
      <w:proofErr w:type="spellEnd"/>
      <w:r w:rsidRPr="00F74566">
        <w:rPr>
          <w:rFonts w:ascii="PT Astra Serif" w:hAnsi="PT Astra Serif"/>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74566" w:rsidRPr="00F74566" w:rsidRDefault="00F74566" w:rsidP="00F74566">
      <w:pPr>
        <w:widowControl/>
        <w:autoSpaceDE/>
        <w:autoSpaceDN/>
        <w:adjustRightInd/>
        <w:ind w:firstLine="709"/>
        <w:jc w:val="center"/>
        <w:rPr>
          <w:rFonts w:ascii="PT Astra Serif" w:hAnsi="PT Astra Serif"/>
          <w:b/>
          <w:sz w:val="24"/>
          <w:szCs w:val="24"/>
        </w:rPr>
      </w:pPr>
      <w:r w:rsidRPr="00F74566">
        <w:rPr>
          <w:rFonts w:ascii="PT Astra Serif" w:hAnsi="PT Astra Serif"/>
          <w:b/>
          <w:sz w:val="24"/>
          <w:szCs w:val="24"/>
        </w:rPr>
        <w:t>Права участника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16.</w:t>
      </w:r>
      <w:r w:rsidRPr="00F74566">
        <w:rPr>
          <w:rFonts w:ascii="PT Astra Serif" w:hAnsi="PT Astra Serif"/>
          <w:sz w:val="24"/>
          <w:szCs w:val="24"/>
        </w:rPr>
        <w:tab/>
        <w:t xml:space="preserve">Участник ГИА может при выполнении работы использовать черновики и делать пометки </w:t>
      </w:r>
      <w:proofErr w:type="gramStart"/>
      <w:r w:rsidRPr="00F74566">
        <w:rPr>
          <w:rFonts w:ascii="PT Astra Serif" w:hAnsi="PT Astra Serif"/>
          <w:sz w:val="24"/>
          <w:szCs w:val="24"/>
        </w:rPr>
        <w:t>в</w:t>
      </w:r>
      <w:proofErr w:type="gramEnd"/>
      <w:r w:rsidRPr="00F74566">
        <w:rPr>
          <w:rFonts w:ascii="PT Astra Serif" w:hAnsi="PT Astra Serif"/>
          <w:sz w:val="24"/>
          <w:szCs w:val="24"/>
        </w:rPr>
        <w:t xml:space="preserve"> КИМ.</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Внимание! Черновики и КИМ не проверяются и записи в них не учитываются при обработке.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17.</w:t>
      </w:r>
      <w:r w:rsidRPr="00F74566">
        <w:rPr>
          <w:rFonts w:ascii="PT Astra Serif" w:hAnsi="PT Astra Serif"/>
          <w:sz w:val="24"/>
          <w:szCs w:val="24"/>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18.</w:t>
      </w:r>
      <w:r w:rsidRPr="00F74566">
        <w:rPr>
          <w:rFonts w:ascii="PT Astra Serif" w:hAnsi="PT Astra Serif"/>
          <w:sz w:val="24"/>
          <w:szCs w:val="24"/>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19.</w:t>
      </w:r>
      <w:r w:rsidRPr="00F74566">
        <w:rPr>
          <w:rFonts w:ascii="PT Astra Serif" w:hAnsi="PT Astra Serif"/>
          <w:sz w:val="24"/>
          <w:szCs w:val="24"/>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20.</w:t>
      </w:r>
      <w:r w:rsidRPr="00F74566">
        <w:rPr>
          <w:rFonts w:ascii="PT Astra Serif" w:hAnsi="PT Astra Serif"/>
          <w:sz w:val="24"/>
          <w:szCs w:val="24"/>
        </w:rPr>
        <w:tab/>
      </w:r>
      <w:proofErr w:type="gramStart"/>
      <w:r w:rsidRPr="00F74566">
        <w:rPr>
          <w:rFonts w:ascii="PT Astra Serif" w:hAnsi="PT Astra Serif"/>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w:t>
      </w:r>
      <w:proofErr w:type="gramEnd"/>
      <w:r w:rsidRPr="00F74566">
        <w:rPr>
          <w:rFonts w:ascii="PT Astra Serif" w:hAnsi="PT Astra Serif"/>
          <w:sz w:val="24"/>
          <w:szCs w:val="24"/>
        </w:rPr>
        <w:t>.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21.</w:t>
      </w:r>
      <w:r w:rsidRPr="00F74566">
        <w:rPr>
          <w:rFonts w:ascii="PT Astra Serif" w:hAnsi="PT Astra Serif"/>
          <w:sz w:val="24"/>
          <w:szCs w:val="24"/>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Участники ГИА заблаговременно информируются о времени, месте и порядке рассмотрения апелляций.</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Участник ГИА и (или) его родители (законные представители) при желании присутствуют при рассмотрении апелляции.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22.</w:t>
      </w:r>
      <w:r w:rsidRPr="00F74566">
        <w:rPr>
          <w:rFonts w:ascii="PT Astra Serif" w:hAnsi="PT Astra Serif"/>
          <w:sz w:val="24"/>
          <w:szCs w:val="24"/>
        </w:rPr>
        <w:tab/>
      </w:r>
      <w:r w:rsidRPr="00F74566">
        <w:rPr>
          <w:rFonts w:ascii="PT Astra Serif" w:hAnsi="PT Astra Serif"/>
          <w:b/>
          <w:sz w:val="24"/>
          <w:szCs w:val="24"/>
        </w:rPr>
        <w:t>Апелляцию о нарушении установленного Порядка проведения ГИА</w:t>
      </w:r>
      <w:r w:rsidRPr="00F74566">
        <w:rPr>
          <w:rFonts w:ascii="PT Astra Serif" w:hAnsi="PT Astra Serif"/>
          <w:sz w:val="24"/>
          <w:szCs w:val="24"/>
        </w:rPr>
        <w:t xml:space="preserve"> участник ГИА подает в день проведения экзамена члену ГЭК, не покидая ППЭ.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об отклонении апелляции;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об удовлетворении апелляции.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ЕГЭ (ГВЭ).</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23.</w:t>
      </w:r>
      <w:r w:rsidRPr="00F74566">
        <w:rPr>
          <w:rFonts w:ascii="PT Astra Serif" w:hAnsi="PT Astra Serif"/>
          <w:sz w:val="24"/>
          <w:szCs w:val="24"/>
        </w:rPr>
        <w:tab/>
      </w:r>
      <w:r w:rsidRPr="00F74566">
        <w:rPr>
          <w:rFonts w:ascii="PT Astra Serif" w:hAnsi="PT Astra Serif"/>
          <w:b/>
          <w:sz w:val="24"/>
          <w:szCs w:val="24"/>
        </w:rPr>
        <w:t>Апелляция о несогласии с выставленными баллами</w:t>
      </w:r>
      <w:r w:rsidRPr="00F74566">
        <w:rPr>
          <w:rFonts w:ascii="PT Astra Serif" w:hAnsi="PT Astra Serif"/>
          <w:sz w:val="24"/>
          <w:szCs w:val="24"/>
        </w:rPr>
        <w:t>,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общеобразовательную организацию, которой они были допущены к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Указанные материалы предъявляются участникам ГИА (в случае его присутствия при рассмотрении апелляции). </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w:t>
      </w:r>
      <w:r w:rsidRPr="00F74566">
        <w:rPr>
          <w:rFonts w:ascii="PT Astra Serif" w:hAnsi="PT Astra Serif"/>
          <w:sz w:val="24"/>
          <w:szCs w:val="24"/>
        </w:rPr>
        <w:lastRenderedPageBreak/>
        <w:t xml:space="preserve">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F74566">
        <w:rPr>
          <w:rFonts w:ascii="PT Astra Serif" w:hAnsi="PT Astra Serif"/>
          <w:sz w:val="24"/>
          <w:szCs w:val="24"/>
        </w:rPr>
        <w:t>в Комиссию по разработке КИМ по соответствующему учебному предмету с запросом о разъяснениях</w:t>
      </w:r>
      <w:proofErr w:type="gramEnd"/>
      <w:r w:rsidRPr="00F74566">
        <w:rPr>
          <w:rFonts w:ascii="PT Astra Serif" w:hAnsi="PT Astra Serif"/>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общеобразовательные организации, которыми они были допущены в установленном порядке к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F74566" w:rsidRPr="00F74566" w:rsidRDefault="00F74566" w:rsidP="00F74566">
      <w:pPr>
        <w:widowControl/>
        <w:autoSpaceDE/>
        <w:autoSpaceDN/>
        <w:adjustRightInd/>
        <w:ind w:firstLine="709"/>
        <w:jc w:val="both"/>
        <w:rPr>
          <w:rFonts w:ascii="PT Astra Serif" w:hAnsi="PT Astra Serif"/>
          <w:sz w:val="24"/>
          <w:szCs w:val="24"/>
        </w:rPr>
      </w:pPr>
      <w:bookmarkStart w:id="0" w:name="_GoBack"/>
      <w:bookmarkEnd w:id="0"/>
      <w:r w:rsidRPr="00F74566">
        <w:rPr>
          <w:rFonts w:ascii="PT Astra Serif" w:hAnsi="PT Astra Serif"/>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1.</w:t>
      </w:r>
      <w:r w:rsidRPr="00F74566">
        <w:rPr>
          <w:rFonts w:ascii="PT Astra Serif" w:hAnsi="PT Astra Serif"/>
          <w:sz w:val="24"/>
          <w:szCs w:val="24"/>
        </w:rPr>
        <w:tab/>
        <w:t xml:space="preserve">Федеральным законом от 29 декабря 2012 года № 273-ФЗ </w:t>
      </w:r>
      <w:r w:rsidRPr="00F74566">
        <w:rPr>
          <w:rFonts w:ascii="PT Astra Serif" w:hAnsi="PT Astra Serif"/>
          <w:sz w:val="24"/>
          <w:szCs w:val="24"/>
        </w:rPr>
        <w:br/>
        <w:t>«Об образовании в Российской Федерации».</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2.</w:t>
      </w:r>
      <w:r w:rsidRPr="00F74566">
        <w:rPr>
          <w:rFonts w:ascii="PT Astra Serif" w:hAnsi="PT Astra Serif"/>
          <w:sz w:val="24"/>
          <w:szCs w:val="24"/>
        </w:rPr>
        <w:tab/>
      </w:r>
      <w:proofErr w:type="gramStart"/>
      <w:r w:rsidRPr="00F74566">
        <w:rPr>
          <w:rFonts w:ascii="PT Astra Serif" w:hAnsi="PT Astra Serif"/>
          <w:sz w:val="24"/>
          <w:szCs w:val="24"/>
        </w:rPr>
        <w:t>П</w:t>
      </w:r>
      <w:r w:rsidRPr="00F74566">
        <w:rPr>
          <w:sz w:val="24"/>
          <w:szCs w:val="24"/>
        </w:rPr>
        <w:t xml:space="preserve">остановлением Правительства Российской Федерации </w:t>
      </w:r>
      <w:r w:rsidRPr="00F74566">
        <w:rPr>
          <w:sz w:val="24"/>
          <w:szCs w:val="24"/>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F74566">
        <w:rPr>
          <w:sz w:val="24"/>
          <w:szCs w:val="24"/>
        </w:rPr>
        <w:t xml:space="preserve"> среднего общего образования».</w:t>
      </w: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3.</w:t>
      </w:r>
      <w:r w:rsidRPr="00F74566">
        <w:rPr>
          <w:rFonts w:ascii="PT Astra Serif" w:hAnsi="PT Astra Serif"/>
          <w:sz w:val="24"/>
          <w:szCs w:val="24"/>
        </w:rPr>
        <w:tab/>
        <w:t xml:space="preserve">Приказом Министерства просвещения Российской Федерации и Федеральной службы по надзору в сфере образования и науки от 7 ноября </w:t>
      </w:r>
      <w:r w:rsidRPr="00F74566">
        <w:rPr>
          <w:rFonts w:ascii="PT Astra Serif" w:hAnsi="PT Astra Serif"/>
          <w:sz w:val="24"/>
          <w:szCs w:val="24"/>
        </w:rPr>
        <w:b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F74566" w:rsidRPr="00F74566" w:rsidRDefault="00F74566" w:rsidP="00F74566">
      <w:pPr>
        <w:widowControl/>
        <w:autoSpaceDE/>
        <w:autoSpaceDN/>
        <w:adjustRightInd/>
        <w:ind w:firstLine="709"/>
        <w:jc w:val="both"/>
        <w:rPr>
          <w:rFonts w:ascii="PT Astra Serif" w:hAnsi="PT Astra Serif"/>
          <w:sz w:val="24"/>
          <w:szCs w:val="24"/>
        </w:rPr>
      </w:pPr>
    </w:p>
    <w:p w:rsidR="00F74566" w:rsidRPr="00F74566" w:rsidRDefault="00F74566" w:rsidP="00F74566">
      <w:pPr>
        <w:widowControl/>
        <w:autoSpaceDE/>
        <w:autoSpaceDN/>
        <w:adjustRightInd/>
        <w:ind w:firstLine="709"/>
        <w:jc w:val="both"/>
        <w:rPr>
          <w:rFonts w:ascii="PT Astra Serif" w:hAnsi="PT Astra Serif"/>
          <w:sz w:val="24"/>
          <w:szCs w:val="24"/>
        </w:rPr>
      </w:pPr>
      <w:r w:rsidRPr="00F74566">
        <w:rPr>
          <w:rFonts w:ascii="PT Astra Serif" w:hAnsi="PT Astra Serif"/>
          <w:sz w:val="24"/>
          <w:szCs w:val="24"/>
        </w:rPr>
        <w:t xml:space="preserve">С правилами проведения ГИА </w:t>
      </w:r>
      <w:proofErr w:type="gramStart"/>
      <w:r w:rsidRPr="00F74566">
        <w:rPr>
          <w:rFonts w:ascii="PT Astra Serif" w:hAnsi="PT Astra Serif"/>
          <w:sz w:val="24"/>
          <w:szCs w:val="24"/>
        </w:rPr>
        <w:t>ознакомлен</w:t>
      </w:r>
      <w:proofErr w:type="gramEnd"/>
      <w:r w:rsidRPr="00F74566">
        <w:rPr>
          <w:rFonts w:ascii="PT Astra Serif" w:hAnsi="PT Astra Serif"/>
          <w:sz w:val="24"/>
          <w:szCs w:val="24"/>
        </w:rPr>
        <w:t xml:space="preserve"> (а):</w:t>
      </w:r>
    </w:p>
    <w:p w:rsidR="00F74566" w:rsidRPr="00F74566" w:rsidRDefault="00F74566" w:rsidP="00F74566">
      <w:pPr>
        <w:widowControl/>
        <w:autoSpaceDE/>
        <w:autoSpaceDN/>
        <w:adjustRightInd/>
        <w:ind w:firstLine="709"/>
        <w:jc w:val="both"/>
        <w:rPr>
          <w:rFonts w:ascii="PT Astra Serif" w:hAnsi="PT Astra Serif"/>
          <w:sz w:val="24"/>
          <w:szCs w:val="24"/>
        </w:rPr>
      </w:pPr>
    </w:p>
    <w:p w:rsidR="00F74566" w:rsidRPr="00F74566" w:rsidRDefault="00F74566" w:rsidP="00F74566">
      <w:pPr>
        <w:widowControl/>
        <w:autoSpaceDE/>
        <w:autoSpaceDN/>
        <w:adjustRightInd/>
        <w:jc w:val="both"/>
        <w:rPr>
          <w:rFonts w:ascii="PT Astra Serif" w:hAnsi="PT Astra Serif"/>
          <w:sz w:val="24"/>
          <w:szCs w:val="24"/>
        </w:rPr>
      </w:pPr>
      <w:r w:rsidRPr="00F74566">
        <w:rPr>
          <w:rFonts w:ascii="PT Astra Serif" w:hAnsi="PT Astra Serif"/>
          <w:sz w:val="24"/>
          <w:szCs w:val="24"/>
        </w:rPr>
        <w:t>Участник ГИА</w:t>
      </w:r>
    </w:p>
    <w:p w:rsidR="00F74566" w:rsidRPr="00F74566" w:rsidRDefault="00F74566" w:rsidP="00F74566">
      <w:pPr>
        <w:widowControl/>
        <w:autoSpaceDE/>
        <w:autoSpaceDN/>
        <w:adjustRightInd/>
        <w:jc w:val="both"/>
        <w:rPr>
          <w:rFonts w:ascii="PT Astra Serif" w:hAnsi="PT Astra Serif"/>
          <w:sz w:val="24"/>
          <w:szCs w:val="24"/>
        </w:rPr>
      </w:pPr>
    </w:p>
    <w:p w:rsidR="00F74566" w:rsidRPr="00F74566" w:rsidRDefault="00F74566" w:rsidP="00F74566">
      <w:pPr>
        <w:widowControl/>
        <w:autoSpaceDE/>
        <w:autoSpaceDN/>
        <w:adjustRightInd/>
        <w:jc w:val="both"/>
        <w:rPr>
          <w:rFonts w:ascii="PT Astra Serif" w:hAnsi="PT Astra Serif"/>
          <w:sz w:val="24"/>
          <w:szCs w:val="24"/>
        </w:rPr>
      </w:pPr>
      <w:r w:rsidRPr="00F74566">
        <w:rPr>
          <w:rFonts w:ascii="PT Astra Serif" w:hAnsi="PT Astra Serif"/>
          <w:sz w:val="24"/>
          <w:szCs w:val="24"/>
        </w:rPr>
        <w:t xml:space="preserve"> __________________  ( _____________________ ) «___»_______20__г.</w:t>
      </w:r>
    </w:p>
    <w:p w:rsidR="00F74566" w:rsidRPr="00F74566" w:rsidRDefault="00F74566" w:rsidP="00F74566">
      <w:pPr>
        <w:widowControl/>
        <w:autoSpaceDE/>
        <w:autoSpaceDN/>
        <w:adjustRightInd/>
        <w:jc w:val="both"/>
        <w:rPr>
          <w:rFonts w:ascii="PT Astra Serif" w:hAnsi="PT Astra Serif"/>
          <w:sz w:val="24"/>
          <w:szCs w:val="24"/>
        </w:rPr>
      </w:pPr>
    </w:p>
    <w:p w:rsidR="00F74566" w:rsidRPr="00F74566" w:rsidRDefault="00F74566" w:rsidP="00F74566">
      <w:pPr>
        <w:widowControl/>
        <w:autoSpaceDE/>
        <w:autoSpaceDN/>
        <w:adjustRightInd/>
        <w:jc w:val="both"/>
        <w:rPr>
          <w:rFonts w:ascii="PT Astra Serif" w:hAnsi="PT Astra Serif"/>
          <w:sz w:val="24"/>
          <w:szCs w:val="24"/>
        </w:rPr>
      </w:pPr>
    </w:p>
    <w:p w:rsidR="00F74566" w:rsidRPr="00F74566" w:rsidRDefault="00F74566" w:rsidP="00F74566">
      <w:pPr>
        <w:widowControl/>
        <w:autoSpaceDE/>
        <w:autoSpaceDN/>
        <w:adjustRightInd/>
        <w:jc w:val="both"/>
        <w:rPr>
          <w:rFonts w:ascii="PT Astra Serif" w:hAnsi="PT Astra Serif"/>
          <w:sz w:val="24"/>
          <w:szCs w:val="24"/>
        </w:rPr>
      </w:pPr>
      <w:r w:rsidRPr="00F74566">
        <w:rPr>
          <w:rFonts w:ascii="PT Astra Serif" w:hAnsi="PT Astra Serif"/>
          <w:sz w:val="24"/>
          <w:szCs w:val="24"/>
        </w:rPr>
        <w:t>Родитель/законный представитель несовершеннолетнего участника ГИА</w:t>
      </w:r>
    </w:p>
    <w:p w:rsidR="00F74566" w:rsidRPr="00F74566" w:rsidRDefault="00F74566" w:rsidP="00F74566">
      <w:pPr>
        <w:widowControl/>
        <w:autoSpaceDE/>
        <w:autoSpaceDN/>
        <w:adjustRightInd/>
        <w:jc w:val="both"/>
        <w:rPr>
          <w:rFonts w:ascii="PT Astra Serif" w:hAnsi="PT Astra Serif"/>
          <w:sz w:val="24"/>
          <w:szCs w:val="24"/>
        </w:rPr>
      </w:pPr>
    </w:p>
    <w:p w:rsidR="00F74566" w:rsidRPr="00F74566" w:rsidRDefault="00F74566" w:rsidP="00F74566">
      <w:pPr>
        <w:widowControl/>
        <w:autoSpaceDE/>
        <w:autoSpaceDN/>
        <w:adjustRightInd/>
        <w:jc w:val="both"/>
        <w:rPr>
          <w:rFonts w:ascii="PT Astra Serif" w:hAnsi="PT Astra Serif"/>
          <w:sz w:val="24"/>
          <w:szCs w:val="24"/>
        </w:rPr>
      </w:pPr>
      <w:r w:rsidRPr="00F74566">
        <w:rPr>
          <w:rFonts w:ascii="PT Astra Serif" w:hAnsi="PT Astra Serif"/>
          <w:sz w:val="24"/>
          <w:szCs w:val="24"/>
        </w:rPr>
        <w:t>___________________  ( _____________________ ) «___»_______20__г.</w:t>
      </w:r>
    </w:p>
    <w:p w:rsidR="00F74566" w:rsidRPr="00F74566" w:rsidRDefault="00F74566" w:rsidP="00F74566">
      <w:pPr>
        <w:widowControl/>
        <w:autoSpaceDE/>
        <w:autoSpaceDN/>
        <w:adjustRightInd/>
        <w:jc w:val="both"/>
        <w:rPr>
          <w:rFonts w:ascii="PT Astra Serif" w:hAnsi="PT Astra Serif"/>
          <w:sz w:val="24"/>
          <w:szCs w:val="24"/>
        </w:rPr>
      </w:pPr>
    </w:p>
    <w:p w:rsidR="00B84FB0" w:rsidRDefault="00B84FB0"/>
    <w:sectPr w:rsidR="00B84FB0" w:rsidSect="00F74566">
      <w:pgSz w:w="11906" w:h="16838"/>
      <w:pgMar w:top="227" w:right="227"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6"/>
    <w:rsid w:val="00B84FB0"/>
    <w:rsid w:val="00F7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4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4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eckege.ruste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nobr.saratov.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A683-FD6E-4F45-A956-BCB19EA8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2516</Words>
  <Characters>14346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2023-01-10T08:18:00Z</dcterms:created>
  <dcterms:modified xsi:type="dcterms:W3CDTF">2023-01-10T08:21:00Z</dcterms:modified>
</cp:coreProperties>
</file>